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E17FD" w14:textId="5F7ED41E" w:rsidR="00B00F96" w:rsidRPr="00274199" w:rsidRDefault="004D70A5" w:rsidP="001C0BF1">
      <w:pPr>
        <w:spacing w:after="0" w:line="240" w:lineRule="auto"/>
        <w:jc w:val="center"/>
        <w:rPr>
          <w:rFonts w:ascii="Times New Roman" w:hAnsi="Times New Roman" w:cs="Times New Roman"/>
          <w:b/>
        </w:rPr>
      </w:pPr>
      <w:r>
        <w:rPr>
          <w:noProof/>
        </w:rPr>
        <w:drawing>
          <wp:inline distT="0" distB="0" distL="0" distR="0" wp14:anchorId="262B903D" wp14:editId="1EED3106">
            <wp:extent cx="1382719" cy="1382719"/>
            <wp:effectExtent l="0" t="0" r="8255" b="8255"/>
            <wp:docPr id="3" name="Picture 3" descr="Image result for seal of governor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al of governor californ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146" cy="1397146"/>
                    </a:xfrm>
                    <a:prstGeom prst="rect">
                      <a:avLst/>
                    </a:prstGeom>
                    <a:noFill/>
                    <a:ln>
                      <a:noFill/>
                    </a:ln>
                  </pic:spPr>
                </pic:pic>
              </a:graphicData>
            </a:graphic>
          </wp:inline>
        </w:drawing>
      </w:r>
    </w:p>
    <w:p w14:paraId="1DB9CFE6" w14:textId="77777777" w:rsidR="0021162F" w:rsidRDefault="0021162F" w:rsidP="0021162F">
      <w:pPr>
        <w:spacing w:after="0" w:line="240" w:lineRule="auto"/>
        <w:contextualSpacing/>
        <w:jc w:val="center"/>
        <w:rPr>
          <w:rFonts w:ascii="Times New Roman" w:hAnsi="Times New Roman" w:cs="Times New Roman"/>
          <w:sz w:val="24"/>
          <w:szCs w:val="24"/>
        </w:rPr>
      </w:pPr>
    </w:p>
    <w:p w14:paraId="11204312" w14:textId="77777777" w:rsidR="0021162F" w:rsidRPr="00AC4D42" w:rsidRDefault="0021162F" w:rsidP="0021162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***Draft Agenda***</w:t>
      </w:r>
    </w:p>
    <w:p w14:paraId="7D7ECECC" w14:textId="77777777" w:rsidR="002203CC" w:rsidRPr="00274199" w:rsidRDefault="001C0BF1" w:rsidP="001C0BF1">
      <w:pPr>
        <w:spacing w:after="0" w:line="240" w:lineRule="auto"/>
        <w:jc w:val="center"/>
        <w:rPr>
          <w:rFonts w:ascii="Times New Roman" w:hAnsi="Times New Roman" w:cs="Times New Roman"/>
          <w:b/>
          <w:sz w:val="28"/>
          <w:szCs w:val="28"/>
        </w:rPr>
      </w:pPr>
      <w:r w:rsidRPr="00274199">
        <w:rPr>
          <w:rFonts w:ascii="Times New Roman" w:hAnsi="Times New Roman" w:cs="Times New Roman"/>
          <w:b/>
          <w:sz w:val="28"/>
          <w:szCs w:val="28"/>
        </w:rPr>
        <w:t>Governor’s Military Council</w:t>
      </w:r>
      <w:r w:rsidR="003D60E3" w:rsidRPr="00274199">
        <w:rPr>
          <w:rFonts w:ascii="Times New Roman" w:hAnsi="Times New Roman" w:cs="Times New Roman"/>
          <w:b/>
          <w:sz w:val="28"/>
          <w:szCs w:val="28"/>
        </w:rPr>
        <w:t xml:space="preserve"> </w:t>
      </w:r>
    </w:p>
    <w:p w14:paraId="04D05BE1" w14:textId="77777777" w:rsidR="001C0BF1" w:rsidRPr="00274199" w:rsidRDefault="009554E0" w:rsidP="001C0BF1">
      <w:pPr>
        <w:spacing w:after="0" w:line="240" w:lineRule="auto"/>
        <w:jc w:val="center"/>
        <w:rPr>
          <w:rFonts w:ascii="Times New Roman" w:hAnsi="Times New Roman" w:cs="Times New Roman"/>
          <w:b/>
          <w:sz w:val="28"/>
          <w:szCs w:val="28"/>
        </w:rPr>
      </w:pPr>
      <w:r w:rsidRPr="00274199">
        <w:rPr>
          <w:rFonts w:ascii="Times New Roman" w:hAnsi="Times New Roman" w:cs="Times New Roman"/>
          <w:b/>
          <w:sz w:val="28"/>
          <w:szCs w:val="28"/>
        </w:rPr>
        <w:t>Business</w:t>
      </w:r>
      <w:r w:rsidR="002203CC" w:rsidRPr="00274199">
        <w:rPr>
          <w:rFonts w:ascii="Times New Roman" w:hAnsi="Times New Roman" w:cs="Times New Roman"/>
          <w:b/>
          <w:sz w:val="28"/>
          <w:szCs w:val="28"/>
        </w:rPr>
        <w:t xml:space="preserve"> </w:t>
      </w:r>
      <w:r w:rsidR="001C0BF1" w:rsidRPr="00274199">
        <w:rPr>
          <w:rFonts w:ascii="Times New Roman" w:hAnsi="Times New Roman" w:cs="Times New Roman"/>
          <w:b/>
          <w:sz w:val="28"/>
          <w:szCs w:val="28"/>
        </w:rPr>
        <w:t>Meeting Agenda</w:t>
      </w:r>
    </w:p>
    <w:p w14:paraId="5C83B9B5" w14:textId="0F9D4778" w:rsidR="003D60E3" w:rsidRPr="0021162F" w:rsidRDefault="00A2609E" w:rsidP="001C0B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3, 2017</w:t>
      </w:r>
    </w:p>
    <w:p w14:paraId="2998BBF8" w14:textId="585E527E" w:rsidR="003D60E3" w:rsidRPr="0021162F" w:rsidRDefault="00A2609E" w:rsidP="0022586B">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Coast Guard Island, Alameda</w:t>
      </w:r>
    </w:p>
    <w:p w14:paraId="0BCB199F" w14:textId="77777777" w:rsidR="00C373EE" w:rsidRPr="0021162F" w:rsidRDefault="00C373EE" w:rsidP="007174C5">
      <w:pPr>
        <w:spacing w:after="0" w:line="240" w:lineRule="auto"/>
        <w:rPr>
          <w:rFonts w:ascii="Times New Roman" w:hAnsi="Times New Roman" w:cs="Times New Roman"/>
          <w:b/>
          <w:sz w:val="24"/>
          <w:szCs w:val="24"/>
        </w:rPr>
      </w:pPr>
    </w:p>
    <w:p w14:paraId="12B3C7E4" w14:textId="121ACBD7" w:rsidR="001E10BA" w:rsidRPr="0021162F" w:rsidRDefault="000C0C37" w:rsidP="001E10BA">
      <w:pPr>
        <w:spacing w:after="0" w:line="240" w:lineRule="auto"/>
        <w:rPr>
          <w:rFonts w:ascii="Times New Roman" w:hAnsi="Times New Roman" w:cs="Times New Roman"/>
          <w:b/>
          <w:sz w:val="24"/>
          <w:szCs w:val="24"/>
        </w:rPr>
      </w:pPr>
      <w:r>
        <w:rPr>
          <w:rFonts w:ascii="Times New Roman" w:hAnsi="Times New Roman" w:cs="Times New Roman"/>
          <w:b/>
          <w:sz w:val="24"/>
          <w:szCs w:val="24"/>
        </w:rPr>
        <w:t>10:00 – 10</w:t>
      </w:r>
      <w:r w:rsidR="009503F7">
        <w:rPr>
          <w:rFonts w:ascii="Times New Roman" w:hAnsi="Times New Roman" w:cs="Times New Roman"/>
          <w:b/>
          <w:sz w:val="24"/>
          <w:szCs w:val="24"/>
        </w:rPr>
        <w:t>:15 a</w:t>
      </w:r>
      <w:r w:rsidR="001E10BA" w:rsidRPr="0021162F">
        <w:rPr>
          <w:rFonts w:ascii="Times New Roman" w:hAnsi="Times New Roman" w:cs="Times New Roman"/>
          <w:b/>
          <w:sz w:val="24"/>
          <w:szCs w:val="24"/>
        </w:rPr>
        <w:t>m</w:t>
      </w:r>
      <w:r w:rsidR="0021162F">
        <w:rPr>
          <w:rStyle w:val="EndnoteReference"/>
          <w:rFonts w:ascii="Times New Roman" w:hAnsi="Times New Roman" w:cs="Times New Roman"/>
          <w:b/>
          <w:sz w:val="24"/>
          <w:szCs w:val="24"/>
        </w:rPr>
        <w:endnoteReference w:id="1"/>
      </w:r>
      <w:r w:rsidR="000114F9" w:rsidRPr="0021162F">
        <w:rPr>
          <w:rFonts w:ascii="Times New Roman" w:hAnsi="Times New Roman" w:cs="Times New Roman"/>
          <w:b/>
          <w:sz w:val="24"/>
          <w:szCs w:val="24"/>
        </w:rPr>
        <w:tab/>
      </w:r>
      <w:r w:rsidR="001E10BA" w:rsidRPr="0021162F">
        <w:rPr>
          <w:rFonts w:ascii="Times New Roman" w:hAnsi="Times New Roman" w:cs="Times New Roman"/>
          <w:b/>
          <w:sz w:val="24"/>
          <w:szCs w:val="24"/>
        </w:rPr>
        <w:t>Welcome</w:t>
      </w:r>
    </w:p>
    <w:p w14:paraId="074DD5C1" w14:textId="77777777" w:rsidR="001E10BA" w:rsidRPr="0021162F" w:rsidRDefault="001E10BA" w:rsidP="00D70F28">
      <w:pPr>
        <w:spacing w:after="0" w:line="240" w:lineRule="auto"/>
        <w:rPr>
          <w:rFonts w:ascii="Times New Roman" w:hAnsi="Times New Roman" w:cs="Times New Roman"/>
          <w:b/>
          <w:sz w:val="24"/>
          <w:szCs w:val="24"/>
        </w:rPr>
      </w:pPr>
    </w:p>
    <w:p w14:paraId="60421E6B" w14:textId="5BAA2F4C" w:rsidR="001E10BA" w:rsidRPr="0021162F" w:rsidRDefault="000C0C37" w:rsidP="001E10BA">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009503F7">
        <w:rPr>
          <w:rFonts w:ascii="Times New Roman" w:hAnsi="Times New Roman" w:cs="Times New Roman"/>
          <w:b/>
          <w:sz w:val="24"/>
          <w:szCs w:val="24"/>
        </w:rPr>
        <w:t>:15</w:t>
      </w:r>
      <w:r w:rsidR="001E10BA" w:rsidRPr="0021162F">
        <w:rPr>
          <w:rFonts w:ascii="Times New Roman" w:hAnsi="Times New Roman" w:cs="Times New Roman"/>
          <w:b/>
          <w:sz w:val="24"/>
          <w:szCs w:val="24"/>
        </w:rPr>
        <w:t xml:space="preserve"> – </w:t>
      </w:r>
      <w:r>
        <w:rPr>
          <w:rFonts w:ascii="Times New Roman" w:hAnsi="Times New Roman" w:cs="Times New Roman"/>
          <w:b/>
          <w:sz w:val="24"/>
          <w:szCs w:val="24"/>
        </w:rPr>
        <w:t>11</w:t>
      </w:r>
      <w:r w:rsidR="009503F7">
        <w:rPr>
          <w:rFonts w:ascii="Times New Roman" w:hAnsi="Times New Roman" w:cs="Times New Roman"/>
          <w:b/>
          <w:sz w:val="24"/>
          <w:szCs w:val="24"/>
        </w:rPr>
        <w:t>:00</w:t>
      </w:r>
      <w:r w:rsidR="000114F9" w:rsidRPr="0021162F">
        <w:rPr>
          <w:rFonts w:ascii="Times New Roman" w:hAnsi="Times New Roman" w:cs="Times New Roman"/>
          <w:b/>
          <w:sz w:val="24"/>
          <w:szCs w:val="24"/>
        </w:rPr>
        <w:t xml:space="preserve"> pm</w:t>
      </w:r>
      <w:r w:rsidR="000114F9" w:rsidRPr="0021162F">
        <w:rPr>
          <w:rFonts w:ascii="Times New Roman" w:hAnsi="Times New Roman" w:cs="Times New Roman"/>
          <w:b/>
          <w:sz w:val="24"/>
          <w:szCs w:val="24"/>
        </w:rPr>
        <w:tab/>
      </w:r>
      <w:r w:rsidR="001E10BA" w:rsidRPr="0021162F">
        <w:rPr>
          <w:rFonts w:ascii="Times New Roman" w:hAnsi="Times New Roman" w:cs="Times New Roman"/>
          <w:b/>
          <w:sz w:val="24"/>
          <w:szCs w:val="24"/>
        </w:rPr>
        <w:t>Consideration of Action Items</w:t>
      </w:r>
    </w:p>
    <w:p w14:paraId="1C3C9202" w14:textId="77777777" w:rsidR="001E10BA" w:rsidRPr="0021162F" w:rsidRDefault="001E10BA" w:rsidP="001E10BA">
      <w:pPr>
        <w:spacing w:after="0" w:line="240" w:lineRule="auto"/>
        <w:ind w:left="2520"/>
        <w:rPr>
          <w:rFonts w:ascii="Times New Roman" w:hAnsi="Times New Roman" w:cs="Times New Roman"/>
          <w:sz w:val="24"/>
          <w:szCs w:val="24"/>
        </w:rPr>
      </w:pPr>
    </w:p>
    <w:p w14:paraId="7BD0B337" w14:textId="0E5ECF66" w:rsidR="001E10BA" w:rsidRPr="0021162F" w:rsidRDefault="000C0C37" w:rsidP="001E10BA">
      <w:pPr>
        <w:spacing w:after="0" w:line="240" w:lineRule="auto"/>
        <w:rPr>
          <w:rFonts w:ascii="Times New Roman" w:hAnsi="Times New Roman" w:cs="Times New Roman"/>
          <w:b/>
          <w:sz w:val="24"/>
          <w:szCs w:val="24"/>
        </w:rPr>
      </w:pPr>
      <w:r>
        <w:rPr>
          <w:rFonts w:ascii="Times New Roman" w:hAnsi="Times New Roman" w:cs="Times New Roman"/>
          <w:b/>
          <w:sz w:val="24"/>
          <w:szCs w:val="24"/>
        </w:rPr>
        <w:t>11:00</w:t>
      </w:r>
      <w:r w:rsidR="00797288">
        <w:rPr>
          <w:rFonts w:ascii="Times New Roman" w:hAnsi="Times New Roman" w:cs="Times New Roman"/>
          <w:b/>
          <w:sz w:val="24"/>
          <w:szCs w:val="24"/>
        </w:rPr>
        <w:t xml:space="preserve"> – 1</w:t>
      </w:r>
      <w:r>
        <w:rPr>
          <w:rFonts w:ascii="Times New Roman" w:hAnsi="Times New Roman" w:cs="Times New Roman"/>
          <w:b/>
          <w:sz w:val="24"/>
          <w:szCs w:val="24"/>
        </w:rPr>
        <w:t>1</w:t>
      </w:r>
      <w:r w:rsidR="000114F9" w:rsidRPr="0021162F">
        <w:rPr>
          <w:rFonts w:ascii="Times New Roman" w:hAnsi="Times New Roman" w:cs="Times New Roman"/>
          <w:b/>
          <w:sz w:val="24"/>
          <w:szCs w:val="24"/>
        </w:rPr>
        <w:t>:</w:t>
      </w:r>
      <w:r w:rsidR="00797288">
        <w:rPr>
          <w:rFonts w:ascii="Times New Roman" w:hAnsi="Times New Roman" w:cs="Times New Roman"/>
          <w:b/>
          <w:sz w:val="24"/>
          <w:szCs w:val="24"/>
        </w:rPr>
        <w:t>45</w:t>
      </w:r>
      <w:r w:rsidR="000114F9" w:rsidRPr="0021162F">
        <w:rPr>
          <w:rFonts w:ascii="Times New Roman" w:hAnsi="Times New Roman" w:cs="Times New Roman"/>
          <w:b/>
          <w:sz w:val="24"/>
          <w:szCs w:val="24"/>
        </w:rPr>
        <w:t xml:space="preserve"> p</w:t>
      </w:r>
      <w:r w:rsidR="001E10BA" w:rsidRPr="0021162F">
        <w:rPr>
          <w:rFonts w:ascii="Times New Roman" w:hAnsi="Times New Roman" w:cs="Times New Roman"/>
          <w:b/>
          <w:sz w:val="24"/>
          <w:szCs w:val="24"/>
        </w:rPr>
        <w:t>m</w:t>
      </w:r>
      <w:r w:rsidR="001E10BA" w:rsidRPr="0021162F">
        <w:rPr>
          <w:rFonts w:ascii="Times New Roman" w:hAnsi="Times New Roman" w:cs="Times New Roman"/>
          <w:b/>
          <w:sz w:val="24"/>
          <w:szCs w:val="24"/>
        </w:rPr>
        <w:tab/>
        <w:t>Staff Upda</w:t>
      </w:r>
      <w:r w:rsidR="00790A12">
        <w:rPr>
          <w:rFonts w:ascii="Times New Roman" w:hAnsi="Times New Roman" w:cs="Times New Roman"/>
          <w:b/>
          <w:sz w:val="24"/>
          <w:szCs w:val="24"/>
        </w:rPr>
        <w:t>te on Council’s Current Efforts</w:t>
      </w:r>
    </w:p>
    <w:p w14:paraId="444488E4" w14:textId="77777777" w:rsidR="000C0C37" w:rsidRDefault="000C0C37" w:rsidP="000C0C37">
      <w:pPr>
        <w:spacing w:after="0" w:line="240" w:lineRule="auto"/>
        <w:rPr>
          <w:rFonts w:ascii="Times New Roman" w:hAnsi="Times New Roman" w:cs="Times New Roman"/>
          <w:sz w:val="24"/>
          <w:szCs w:val="24"/>
        </w:rPr>
      </w:pPr>
    </w:p>
    <w:p w14:paraId="4B41145F" w14:textId="0BFC2616" w:rsidR="000C0C37" w:rsidRPr="000C0C37" w:rsidRDefault="000C0C37" w:rsidP="000C0C37">
      <w:pPr>
        <w:spacing w:after="0" w:line="240" w:lineRule="auto"/>
        <w:rPr>
          <w:rFonts w:ascii="Times New Roman" w:hAnsi="Times New Roman" w:cs="Times New Roman"/>
          <w:sz w:val="24"/>
          <w:szCs w:val="24"/>
        </w:rPr>
      </w:pPr>
      <w:r>
        <w:rPr>
          <w:rFonts w:ascii="Times New Roman" w:hAnsi="Times New Roman" w:cs="Times New Roman"/>
          <w:b/>
          <w:sz w:val="24"/>
          <w:szCs w:val="24"/>
        </w:rPr>
        <w:t>11:45 – 12:00</w:t>
      </w:r>
      <w:r w:rsidRPr="000C0C37">
        <w:rPr>
          <w:rFonts w:ascii="Times New Roman" w:hAnsi="Times New Roman" w:cs="Times New Roman"/>
          <w:b/>
          <w:sz w:val="24"/>
          <w:szCs w:val="24"/>
        </w:rPr>
        <w:t xml:space="preserve"> pm</w:t>
      </w:r>
      <w:r w:rsidRPr="000C0C37">
        <w:rPr>
          <w:rFonts w:ascii="Times New Roman" w:hAnsi="Times New Roman" w:cs="Times New Roman"/>
          <w:sz w:val="24"/>
          <w:szCs w:val="24"/>
        </w:rPr>
        <w:tab/>
      </w:r>
      <w:r w:rsidRPr="000C0C37">
        <w:rPr>
          <w:rFonts w:ascii="Times New Roman" w:hAnsi="Times New Roman" w:cs="Times New Roman"/>
          <w:b/>
          <w:sz w:val="24"/>
          <w:szCs w:val="24"/>
        </w:rPr>
        <w:t>Break for Working Lunch</w:t>
      </w:r>
    </w:p>
    <w:p w14:paraId="7B13C1D0" w14:textId="77777777" w:rsidR="00797288" w:rsidRPr="0021162F" w:rsidRDefault="00797288" w:rsidP="00797288">
      <w:pPr>
        <w:pStyle w:val="ListParagraph"/>
        <w:spacing w:after="0" w:line="240" w:lineRule="auto"/>
        <w:ind w:left="2880"/>
        <w:rPr>
          <w:rFonts w:ascii="Times New Roman" w:hAnsi="Times New Roman" w:cs="Times New Roman"/>
          <w:sz w:val="24"/>
          <w:szCs w:val="24"/>
        </w:rPr>
      </w:pPr>
    </w:p>
    <w:p w14:paraId="4D74D9E5" w14:textId="1465B777" w:rsidR="00797288" w:rsidRPr="00797288" w:rsidRDefault="00797288" w:rsidP="00797288">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w:t>
      </w:r>
      <w:r w:rsidR="009503F7">
        <w:rPr>
          <w:rFonts w:ascii="Times New Roman" w:hAnsi="Times New Roman" w:cs="Times New Roman"/>
          <w:b/>
          <w:sz w:val="24"/>
          <w:szCs w:val="24"/>
        </w:rPr>
        <w:t>2</w:t>
      </w:r>
      <w:r>
        <w:rPr>
          <w:rFonts w:ascii="Times New Roman" w:hAnsi="Times New Roman" w:cs="Times New Roman"/>
          <w:b/>
          <w:sz w:val="24"/>
          <w:szCs w:val="24"/>
        </w:rPr>
        <w:t>:</w:t>
      </w:r>
      <w:r w:rsidR="000C0C37">
        <w:rPr>
          <w:rFonts w:ascii="Times New Roman" w:hAnsi="Times New Roman" w:cs="Times New Roman"/>
          <w:b/>
          <w:sz w:val="24"/>
          <w:szCs w:val="24"/>
        </w:rPr>
        <w:t>00</w:t>
      </w:r>
      <w:r w:rsidR="009503F7">
        <w:rPr>
          <w:rFonts w:ascii="Times New Roman" w:hAnsi="Times New Roman" w:cs="Times New Roman"/>
          <w:b/>
          <w:sz w:val="24"/>
          <w:szCs w:val="24"/>
        </w:rPr>
        <w:t xml:space="preserve"> – 1</w:t>
      </w:r>
      <w:r w:rsidR="000C0C37">
        <w:rPr>
          <w:rFonts w:ascii="Times New Roman" w:hAnsi="Times New Roman" w:cs="Times New Roman"/>
          <w:b/>
          <w:sz w:val="24"/>
          <w:szCs w:val="24"/>
        </w:rPr>
        <w:t>2</w:t>
      </w:r>
      <w:r w:rsidRPr="0021162F">
        <w:rPr>
          <w:rFonts w:ascii="Times New Roman" w:hAnsi="Times New Roman" w:cs="Times New Roman"/>
          <w:b/>
          <w:sz w:val="24"/>
          <w:szCs w:val="24"/>
        </w:rPr>
        <w:t>:</w:t>
      </w:r>
      <w:r w:rsidR="000C0C37">
        <w:rPr>
          <w:rFonts w:ascii="Times New Roman" w:hAnsi="Times New Roman" w:cs="Times New Roman"/>
          <w:b/>
          <w:sz w:val="24"/>
          <w:szCs w:val="24"/>
        </w:rPr>
        <w:t>15</w:t>
      </w:r>
      <w:r w:rsidRPr="0021162F">
        <w:rPr>
          <w:rFonts w:ascii="Times New Roman" w:hAnsi="Times New Roman" w:cs="Times New Roman"/>
          <w:b/>
          <w:sz w:val="24"/>
          <w:szCs w:val="24"/>
        </w:rPr>
        <w:t xml:space="preserve"> pm</w:t>
      </w:r>
      <w:r w:rsidRPr="0021162F">
        <w:rPr>
          <w:rFonts w:ascii="Times New Roman" w:hAnsi="Times New Roman" w:cs="Times New Roman"/>
          <w:sz w:val="24"/>
          <w:szCs w:val="24"/>
        </w:rPr>
        <w:t xml:space="preserve"> </w:t>
      </w:r>
      <w:r>
        <w:rPr>
          <w:rFonts w:ascii="Times New Roman" w:hAnsi="Times New Roman" w:cs="Times New Roman"/>
          <w:sz w:val="24"/>
          <w:szCs w:val="24"/>
        </w:rPr>
        <w:tab/>
      </w:r>
      <w:r w:rsidR="00790A12">
        <w:rPr>
          <w:rFonts w:ascii="Times New Roman" w:hAnsi="Times New Roman" w:cs="Times New Roman"/>
          <w:b/>
          <w:sz w:val="24"/>
          <w:szCs w:val="24"/>
        </w:rPr>
        <w:t>State Land Use Issues</w:t>
      </w:r>
    </w:p>
    <w:p w14:paraId="0B9DA5D4" w14:textId="77777777" w:rsidR="002E032F" w:rsidRPr="0021162F" w:rsidRDefault="002E032F" w:rsidP="002E032F">
      <w:pPr>
        <w:spacing w:after="0" w:line="240" w:lineRule="auto"/>
        <w:rPr>
          <w:rFonts w:ascii="Times New Roman" w:hAnsi="Times New Roman" w:cs="Times New Roman"/>
          <w:sz w:val="24"/>
          <w:szCs w:val="24"/>
        </w:rPr>
      </w:pPr>
    </w:p>
    <w:p w14:paraId="3FE3FFDA" w14:textId="6EC648AD" w:rsidR="0021162F" w:rsidRDefault="000C0C37" w:rsidP="000A6978">
      <w:pPr>
        <w:spacing w:after="0" w:line="240" w:lineRule="auto"/>
        <w:rPr>
          <w:rFonts w:ascii="Times New Roman" w:hAnsi="Times New Roman" w:cs="Times New Roman"/>
          <w:b/>
          <w:sz w:val="24"/>
          <w:szCs w:val="24"/>
        </w:rPr>
      </w:pPr>
      <w:r>
        <w:rPr>
          <w:rFonts w:ascii="Times New Roman" w:hAnsi="Times New Roman" w:cs="Times New Roman"/>
          <w:b/>
          <w:sz w:val="24"/>
          <w:szCs w:val="24"/>
        </w:rPr>
        <w:t>12:15</w:t>
      </w:r>
      <w:r w:rsidR="000F55AA" w:rsidRPr="0021162F">
        <w:rPr>
          <w:rFonts w:ascii="Times New Roman" w:hAnsi="Times New Roman" w:cs="Times New Roman"/>
          <w:b/>
          <w:sz w:val="24"/>
          <w:szCs w:val="24"/>
        </w:rPr>
        <w:t xml:space="preserve"> – </w:t>
      </w:r>
      <w:r w:rsidR="009503F7">
        <w:rPr>
          <w:rFonts w:ascii="Times New Roman" w:hAnsi="Times New Roman" w:cs="Times New Roman"/>
          <w:b/>
          <w:sz w:val="24"/>
          <w:szCs w:val="24"/>
        </w:rPr>
        <w:t>1</w:t>
      </w:r>
      <w:r w:rsidR="000114F9" w:rsidRPr="0021162F">
        <w:rPr>
          <w:rFonts w:ascii="Times New Roman" w:hAnsi="Times New Roman" w:cs="Times New Roman"/>
          <w:b/>
          <w:sz w:val="24"/>
          <w:szCs w:val="24"/>
        </w:rPr>
        <w:t>:</w:t>
      </w:r>
      <w:r>
        <w:rPr>
          <w:rFonts w:ascii="Times New Roman" w:hAnsi="Times New Roman" w:cs="Times New Roman"/>
          <w:b/>
          <w:sz w:val="24"/>
          <w:szCs w:val="24"/>
        </w:rPr>
        <w:t>00</w:t>
      </w:r>
      <w:r w:rsidR="000114F9" w:rsidRPr="0021162F">
        <w:rPr>
          <w:rFonts w:ascii="Times New Roman" w:hAnsi="Times New Roman" w:cs="Times New Roman"/>
          <w:b/>
          <w:sz w:val="24"/>
          <w:szCs w:val="24"/>
        </w:rPr>
        <w:t xml:space="preserve"> p</w:t>
      </w:r>
      <w:r w:rsidR="001E10BA" w:rsidRPr="0021162F">
        <w:rPr>
          <w:rFonts w:ascii="Times New Roman" w:hAnsi="Times New Roman" w:cs="Times New Roman"/>
          <w:b/>
          <w:sz w:val="24"/>
          <w:szCs w:val="24"/>
        </w:rPr>
        <w:t>m</w:t>
      </w:r>
      <w:r w:rsidR="009941AF" w:rsidRPr="0021162F">
        <w:rPr>
          <w:rFonts w:ascii="Times New Roman" w:hAnsi="Times New Roman" w:cs="Times New Roman"/>
          <w:sz w:val="24"/>
          <w:szCs w:val="24"/>
        </w:rPr>
        <w:tab/>
      </w:r>
      <w:r w:rsidR="000A6978" w:rsidRPr="0021162F">
        <w:rPr>
          <w:rFonts w:ascii="Times New Roman" w:hAnsi="Times New Roman" w:cs="Times New Roman"/>
          <w:b/>
          <w:sz w:val="24"/>
          <w:szCs w:val="24"/>
        </w:rPr>
        <w:t>Transfer proceedings</w:t>
      </w:r>
      <w:r w:rsidR="000719C9" w:rsidRPr="0021162F">
        <w:rPr>
          <w:rFonts w:ascii="Times New Roman" w:hAnsi="Times New Roman" w:cs="Times New Roman"/>
          <w:b/>
          <w:sz w:val="24"/>
          <w:szCs w:val="24"/>
        </w:rPr>
        <w:t xml:space="preserve"> to Closed Session (pursuant to Government Code </w:t>
      </w:r>
    </w:p>
    <w:p w14:paraId="799D9EA6" w14:textId="331E8938" w:rsidR="0021162F" w:rsidRDefault="000719C9" w:rsidP="0021162F">
      <w:pPr>
        <w:spacing w:after="0" w:line="240" w:lineRule="auto"/>
        <w:ind w:left="1440" w:firstLine="720"/>
        <w:rPr>
          <w:rFonts w:ascii="Times New Roman" w:hAnsi="Times New Roman" w:cs="Times New Roman"/>
          <w:b/>
          <w:sz w:val="24"/>
          <w:szCs w:val="24"/>
        </w:rPr>
      </w:pPr>
      <w:r w:rsidRPr="0021162F">
        <w:rPr>
          <w:rFonts w:ascii="Times New Roman" w:hAnsi="Times New Roman" w:cs="Times New Roman"/>
          <w:b/>
          <w:sz w:val="24"/>
          <w:szCs w:val="24"/>
        </w:rPr>
        <w:t>§11126(f</w:t>
      </w:r>
      <w:proofErr w:type="gramStart"/>
      <w:r w:rsidRPr="0021162F">
        <w:rPr>
          <w:rFonts w:ascii="Times New Roman" w:hAnsi="Times New Roman" w:cs="Times New Roman"/>
          <w:b/>
          <w:sz w:val="24"/>
          <w:szCs w:val="24"/>
        </w:rPr>
        <w:t>)(</w:t>
      </w:r>
      <w:proofErr w:type="gramEnd"/>
      <w:r w:rsidRPr="0021162F">
        <w:rPr>
          <w:rFonts w:ascii="Times New Roman" w:hAnsi="Times New Roman" w:cs="Times New Roman"/>
          <w:b/>
          <w:sz w:val="24"/>
          <w:szCs w:val="24"/>
        </w:rPr>
        <w:t>4)</w:t>
      </w:r>
      <w:r w:rsidR="009675D0">
        <w:rPr>
          <w:rFonts w:ascii="Times New Roman" w:hAnsi="Times New Roman" w:cs="Times New Roman"/>
          <w:b/>
          <w:sz w:val="24"/>
          <w:szCs w:val="24"/>
        </w:rPr>
        <w:t>)</w:t>
      </w:r>
      <w:r w:rsidR="000A6978" w:rsidRPr="0021162F">
        <w:rPr>
          <w:rFonts w:ascii="Times New Roman" w:hAnsi="Times New Roman" w:cs="Times New Roman"/>
          <w:b/>
          <w:sz w:val="24"/>
          <w:szCs w:val="24"/>
        </w:rPr>
        <w:tab/>
      </w:r>
      <w:r w:rsidR="000A6978" w:rsidRPr="0021162F">
        <w:rPr>
          <w:rFonts w:ascii="Times New Roman" w:hAnsi="Times New Roman" w:cs="Times New Roman"/>
          <w:b/>
          <w:sz w:val="24"/>
          <w:szCs w:val="24"/>
        </w:rPr>
        <w:tab/>
      </w:r>
    </w:p>
    <w:p w14:paraId="6677EEFE" w14:textId="77777777" w:rsidR="00797288" w:rsidRDefault="00797288" w:rsidP="0021162F">
      <w:pPr>
        <w:spacing w:after="0" w:line="240" w:lineRule="auto"/>
        <w:ind w:left="2160"/>
        <w:rPr>
          <w:rFonts w:ascii="Times New Roman" w:hAnsi="Times New Roman" w:cs="Times New Roman"/>
          <w:sz w:val="24"/>
          <w:szCs w:val="24"/>
        </w:rPr>
      </w:pPr>
    </w:p>
    <w:p w14:paraId="7A65AFC8" w14:textId="0C8A39EB" w:rsidR="00865005" w:rsidRDefault="009503F7" w:rsidP="00865005">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865005" w:rsidRPr="0021162F">
        <w:rPr>
          <w:rFonts w:ascii="Times New Roman" w:hAnsi="Times New Roman" w:cs="Times New Roman"/>
          <w:b/>
          <w:sz w:val="24"/>
          <w:szCs w:val="24"/>
        </w:rPr>
        <w:t>:</w:t>
      </w:r>
      <w:r w:rsidR="000C0C37">
        <w:rPr>
          <w:rFonts w:ascii="Times New Roman" w:hAnsi="Times New Roman" w:cs="Times New Roman"/>
          <w:b/>
          <w:sz w:val="24"/>
          <w:szCs w:val="24"/>
        </w:rPr>
        <w:t>00</w:t>
      </w:r>
      <w:r w:rsidR="00865005" w:rsidRPr="0021162F">
        <w:rPr>
          <w:rFonts w:ascii="Times New Roman" w:hAnsi="Times New Roman" w:cs="Times New Roman"/>
          <w:b/>
          <w:sz w:val="24"/>
          <w:szCs w:val="24"/>
        </w:rPr>
        <w:t xml:space="preserve"> pm</w:t>
      </w:r>
      <w:r w:rsidR="00865005" w:rsidRPr="0021162F">
        <w:rPr>
          <w:rFonts w:ascii="Times New Roman" w:hAnsi="Times New Roman" w:cs="Times New Roman"/>
          <w:b/>
          <w:sz w:val="24"/>
          <w:szCs w:val="24"/>
        </w:rPr>
        <w:tab/>
      </w:r>
      <w:r w:rsidR="00865005" w:rsidRPr="0021162F">
        <w:rPr>
          <w:rFonts w:ascii="Times New Roman" w:hAnsi="Times New Roman" w:cs="Times New Roman"/>
          <w:b/>
          <w:sz w:val="24"/>
          <w:szCs w:val="24"/>
        </w:rPr>
        <w:tab/>
        <w:t>Adjourn Closed Session</w:t>
      </w:r>
    </w:p>
    <w:p w14:paraId="7285D59D" w14:textId="77777777" w:rsidR="009503F7" w:rsidRDefault="009503F7" w:rsidP="00865005">
      <w:pPr>
        <w:spacing w:after="0" w:line="240" w:lineRule="auto"/>
        <w:rPr>
          <w:rFonts w:ascii="Times New Roman" w:hAnsi="Times New Roman" w:cs="Times New Roman"/>
          <w:b/>
          <w:sz w:val="24"/>
          <w:szCs w:val="24"/>
        </w:rPr>
      </w:pPr>
    </w:p>
    <w:p w14:paraId="1360D0DD" w14:textId="38D30DCC" w:rsidR="009503F7" w:rsidRPr="007A5FDD" w:rsidRDefault="009503F7" w:rsidP="00865005">
      <w:pPr>
        <w:spacing w:after="0" w:line="240" w:lineRule="auto"/>
        <w:rPr>
          <w:rFonts w:ascii="Times New Roman" w:hAnsi="Times New Roman" w:cs="Times New Roman"/>
          <w:b/>
          <w:sz w:val="24"/>
          <w:szCs w:val="24"/>
        </w:rPr>
      </w:pPr>
      <w:r w:rsidRPr="007A5FDD">
        <w:rPr>
          <w:rFonts w:ascii="Times New Roman" w:hAnsi="Times New Roman" w:cs="Times New Roman"/>
          <w:b/>
          <w:sz w:val="24"/>
          <w:szCs w:val="24"/>
        </w:rPr>
        <w:t>1</w:t>
      </w:r>
      <w:r w:rsidR="000C0C37" w:rsidRPr="007A5FDD">
        <w:rPr>
          <w:rFonts w:ascii="Times New Roman" w:hAnsi="Times New Roman" w:cs="Times New Roman"/>
          <w:b/>
          <w:sz w:val="24"/>
          <w:szCs w:val="24"/>
        </w:rPr>
        <w:t>:00</w:t>
      </w:r>
      <w:r w:rsidRPr="007A5FDD">
        <w:rPr>
          <w:rFonts w:ascii="Times New Roman" w:hAnsi="Times New Roman" w:cs="Times New Roman"/>
          <w:b/>
          <w:sz w:val="24"/>
          <w:szCs w:val="24"/>
        </w:rPr>
        <w:t xml:space="preserve"> –</w:t>
      </w:r>
      <w:r w:rsidR="00B81E40" w:rsidRPr="007A5FDD">
        <w:rPr>
          <w:rFonts w:ascii="Times New Roman" w:hAnsi="Times New Roman" w:cs="Times New Roman"/>
          <w:b/>
          <w:sz w:val="24"/>
          <w:szCs w:val="24"/>
        </w:rPr>
        <w:t xml:space="preserve"> 1:45</w:t>
      </w:r>
      <w:r w:rsidRPr="007A5FDD">
        <w:rPr>
          <w:rFonts w:ascii="Times New Roman" w:hAnsi="Times New Roman" w:cs="Times New Roman"/>
          <w:b/>
          <w:sz w:val="24"/>
          <w:szCs w:val="24"/>
        </w:rPr>
        <w:t xml:space="preserve"> pm</w:t>
      </w:r>
      <w:r w:rsidR="00B81E40" w:rsidRPr="007A5FDD">
        <w:rPr>
          <w:rFonts w:ascii="Times New Roman" w:hAnsi="Times New Roman" w:cs="Times New Roman"/>
          <w:b/>
          <w:sz w:val="24"/>
          <w:szCs w:val="24"/>
        </w:rPr>
        <w:t xml:space="preserve"> </w:t>
      </w:r>
      <w:r w:rsidRPr="007A5FDD">
        <w:rPr>
          <w:rFonts w:ascii="Times New Roman" w:hAnsi="Times New Roman" w:cs="Times New Roman"/>
          <w:b/>
          <w:sz w:val="24"/>
          <w:szCs w:val="24"/>
        </w:rPr>
        <w:tab/>
        <w:t>Discussion with USCG D11 Leadership</w:t>
      </w:r>
      <w:r w:rsidR="00B81E40" w:rsidRPr="007A5FDD">
        <w:rPr>
          <w:rFonts w:ascii="Times New Roman" w:hAnsi="Times New Roman" w:cs="Times New Roman"/>
          <w:b/>
          <w:sz w:val="24"/>
          <w:szCs w:val="24"/>
        </w:rPr>
        <w:t xml:space="preserve"> (TENT</w:t>
      </w:r>
      <w:r w:rsidR="007A5FDD" w:rsidRPr="007A5FDD">
        <w:rPr>
          <w:rFonts w:ascii="Times New Roman" w:hAnsi="Times New Roman" w:cs="Times New Roman"/>
          <w:b/>
          <w:sz w:val="24"/>
          <w:szCs w:val="24"/>
        </w:rPr>
        <w:t>ATIVE</w:t>
      </w:r>
      <w:r w:rsidR="00B81E40" w:rsidRPr="007A5FDD">
        <w:rPr>
          <w:rFonts w:ascii="Times New Roman" w:hAnsi="Times New Roman" w:cs="Times New Roman"/>
          <w:b/>
          <w:sz w:val="24"/>
          <w:szCs w:val="24"/>
        </w:rPr>
        <w:t>)</w:t>
      </w:r>
    </w:p>
    <w:p w14:paraId="1D526C56" w14:textId="4C721A12" w:rsidR="000809CD" w:rsidRPr="0021162F" w:rsidRDefault="000809CD" w:rsidP="000809CD">
      <w:pPr>
        <w:spacing w:after="0" w:line="240" w:lineRule="auto"/>
        <w:rPr>
          <w:rFonts w:ascii="Times New Roman" w:hAnsi="Times New Roman" w:cs="Times New Roman"/>
          <w:b/>
          <w:sz w:val="24"/>
          <w:szCs w:val="24"/>
        </w:rPr>
      </w:pPr>
      <w:bookmarkStart w:id="0" w:name="_GoBack"/>
      <w:bookmarkEnd w:id="0"/>
    </w:p>
    <w:p w14:paraId="03CF85DD" w14:textId="0023AA1F" w:rsidR="00D059A2" w:rsidRPr="0021162F" w:rsidDel="007174C5" w:rsidRDefault="00B81E40" w:rsidP="007174C5">
      <w:pPr>
        <w:spacing w:after="0" w:line="240" w:lineRule="auto"/>
        <w:rPr>
          <w:rFonts w:ascii="Times New Roman" w:hAnsi="Times New Roman" w:cs="Times New Roman"/>
          <w:b/>
          <w:sz w:val="24"/>
          <w:szCs w:val="24"/>
        </w:rPr>
      </w:pPr>
      <w:r>
        <w:rPr>
          <w:rFonts w:ascii="Times New Roman" w:hAnsi="Times New Roman" w:cs="Times New Roman"/>
          <w:b/>
          <w:sz w:val="24"/>
          <w:szCs w:val="24"/>
        </w:rPr>
        <w:t>1:45 – 2:00</w:t>
      </w:r>
      <w:r w:rsidR="00CF73DB" w:rsidRPr="0021162F">
        <w:rPr>
          <w:rFonts w:ascii="Times New Roman" w:hAnsi="Times New Roman" w:cs="Times New Roman"/>
          <w:b/>
          <w:sz w:val="24"/>
          <w:szCs w:val="24"/>
        </w:rPr>
        <w:t xml:space="preserve"> pm</w:t>
      </w:r>
      <w:r w:rsidR="000F55AA" w:rsidRPr="0021162F">
        <w:rPr>
          <w:rFonts w:ascii="Times New Roman" w:hAnsi="Times New Roman" w:cs="Times New Roman"/>
          <w:sz w:val="24"/>
          <w:szCs w:val="24"/>
        </w:rPr>
        <w:tab/>
      </w:r>
      <w:r w:rsidR="00D059A2" w:rsidRPr="0021162F" w:rsidDel="007174C5">
        <w:rPr>
          <w:rFonts w:ascii="Times New Roman" w:hAnsi="Times New Roman" w:cs="Times New Roman"/>
          <w:b/>
          <w:sz w:val="24"/>
          <w:szCs w:val="24"/>
        </w:rPr>
        <w:t>Public Comment</w:t>
      </w:r>
    </w:p>
    <w:p w14:paraId="23BB4EA5" w14:textId="77777777" w:rsidR="002726AC" w:rsidRDefault="002726AC" w:rsidP="00392CC1">
      <w:pPr>
        <w:spacing w:after="0" w:line="240" w:lineRule="auto"/>
        <w:rPr>
          <w:rFonts w:ascii="Times New Roman" w:hAnsi="Times New Roman" w:cs="Times New Roman"/>
          <w:b/>
          <w:sz w:val="24"/>
          <w:szCs w:val="24"/>
        </w:rPr>
      </w:pPr>
    </w:p>
    <w:p w14:paraId="70E8E35D" w14:textId="1E7AC9D1" w:rsidR="00A733BD" w:rsidRPr="0021162F" w:rsidDel="007174C5" w:rsidRDefault="00B81E40" w:rsidP="00392CC1">
      <w:pPr>
        <w:spacing w:after="0" w:line="240" w:lineRule="auto"/>
        <w:rPr>
          <w:rFonts w:ascii="Times New Roman" w:hAnsi="Times New Roman" w:cs="Times New Roman"/>
          <w:b/>
          <w:sz w:val="24"/>
          <w:szCs w:val="24"/>
        </w:rPr>
      </w:pPr>
      <w:r>
        <w:rPr>
          <w:rFonts w:ascii="Times New Roman" w:hAnsi="Times New Roman" w:cs="Times New Roman"/>
          <w:b/>
          <w:sz w:val="24"/>
          <w:szCs w:val="24"/>
        </w:rPr>
        <w:t>2:00</w:t>
      </w:r>
      <w:r w:rsidR="00CF73DB" w:rsidRPr="0021162F">
        <w:rPr>
          <w:rFonts w:ascii="Times New Roman" w:hAnsi="Times New Roman" w:cs="Times New Roman"/>
          <w:b/>
          <w:sz w:val="24"/>
          <w:szCs w:val="24"/>
        </w:rPr>
        <w:t xml:space="preserve"> pm </w:t>
      </w:r>
      <w:r w:rsidR="00CF73DB" w:rsidRPr="0021162F">
        <w:rPr>
          <w:rFonts w:ascii="Times New Roman" w:hAnsi="Times New Roman" w:cs="Times New Roman"/>
          <w:b/>
          <w:sz w:val="24"/>
          <w:szCs w:val="24"/>
        </w:rPr>
        <w:tab/>
      </w:r>
      <w:r w:rsidR="00CF73DB" w:rsidRPr="0021162F">
        <w:rPr>
          <w:rFonts w:ascii="Times New Roman" w:hAnsi="Times New Roman" w:cs="Times New Roman"/>
          <w:b/>
          <w:sz w:val="24"/>
          <w:szCs w:val="24"/>
        </w:rPr>
        <w:tab/>
      </w:r>
      <w:r w:rsidR="00325B99" w:rsidRPr="0021162F" w:rsidDel="007174C5">
        <w:rPr>
          <w:rFonts w:ascii="Times New Roman" w:hAnsi="Times New Roman" w:cs="Times New Roman"/>
          <w:b/>
          <w:sz w:val="24"/>
          <w:szCs w:val="24"/>
        </w:rPr>
        <w:t>Adjourn</w:t>
      </w:r>
    </w:p>
    <w:p w14:paraId="490575C8" w14:textId="50232EA8" w:rsidR="00C67535" w:rsidRPr="0021162F" w:rsidDel="007174C5" w:rsidRDefault="00C67535" w:rsidP="00392CC1">
      <w:pPr>
        <w:spacing w:after="0" w:line="240" w:lineRule="auto"/>
        <w:rPr>
          <w:rFonts w:ascii="Times New Roman" w:hAnsi="Times New Roman" w:cs="Times New Roman"/>
          <w:b/>
          <w:sz w:val="24"/>
          <w:szCs w:val="24"/>
        </w:rPr>
      </w:pPr>
    </w:p>
    <w:p w14:paraId="0F121693" w14:textId="76B5D5BD" w:rsidR="00842C1A" w:rsidRPr="0021162F" w:rsidDel="007174C5" w:rsidRDefault="00842C1A" w:rsidP="00392CC1">
      <w:pPr>
        <w:spacing w:after="0" w:line="240" w:lineRule="auto"/>
        <w:rPr>
          <w:rFonts w:ascii="Times New Roman" w:hAnsi="Times New Roman" w:cs="Times New Roman"/>
          <w:b/>
          <w:sz w:val="24"/>
          <w:szCs w:val="24"/>
        </w:rPr>
      </w:pPr>
      <w:r w:rsidRPr="0021162F" w:rsidDel="007174C5">
        <w:rPr>
          <w:rFonts w:ascii="Times New Roman" w:hAnsi="Times New Roman" w:cs="Times New Roman"/>
          <w:b/>
          <w:bCs/>
          <w:sz w:val="24"/>
          <w:szCs w:val="24"/>
        </w:rPr>
        <w:t>Public Notice</w:t>
      </w:r>
    </w:p>
    <w:p w14:paraId="43F8CF5B" w14:textId="7994F460" w:rsidR="00842C1A" w:rsidRPr="0021162F" w:rsidRDefault="00842C1A" w:rsidP="00392CC1">
      <w:pPr>
        <w:spacing w:after="0" w:line="240" w:lineRule="auto"/>
        <w:rPr>
          <w:rFonts w:ascii="Times New Roman" w:hAnsi="Times New Roman" w:cs="Times New Roman"/>
          <w:sz w:val="24"/>
          <w:szCs w:val="24"/>
        </w:rPr>
      </w:pPr>
      <w:proofErr w:type="gramStart"/>
      <w:r w:rsidRPr="0021162F" w:rsidDel="007174C5">
        <w:rPr>
          <w:rFonts w:ascii="Times New Roman" w:hAnsi="Times New Roman" w:cs="Times New Roman"/>
          <w:sz w:val="24"/>
          <w:szCs w:val="24"/>
        </w:rPr>
        <w:t>A notice to all members of the public attending.</w:t>
      </w:r>
      <w:proofErr w:type="gramEnd"/>
      <w:r w:rsidRPr="0021162F" w:rsidDel="007174C5">
        <w:rPr>
          <w:rFonts w:ascii="Times New Roman" w:hAnsi="Times New Roman" w:cs="Times New Roman"/>
          <w:sz w:val="24"/>
          <w:szCs w:val="24"/>
        </w:rPr>
        <w:t xml:space="preserve"> Each person wishing to speak before the Governor’s Military Council shall submit a "Speaker Slip" to Rito Guerra, Council Policy Advisor, which will be made available at the event.  During the designated time please raise your hand and the Chair will recognize you. Staff will hand you a microphone to state your name and any affiliation.  Each speaker will have up to three minutes to speak at the discretion of the Chair.  Your information may be received and discussed or placed on a future agenda.  State law generally precludes the Council from discussing or acting upon any topic presented during Public Comment that is not on the meeting’s published agenda.  Note: There is a time limit of 30 minutes for public comment. Each speaker will be heard in the order of submission of a Speaker Slip. All above times are approximate and subject to change.</w:t>
      </w:r>
    </w:p>
    <w:sectPr w:rsidR="00842C1A" w:rsidRPr="0021162F" w:rsidSect="00392CC1">
      <w:headerReference w:type="even" r:id="rId10"/>
      <w:headerReference w:type="default" r:id="rId11"/>
      <w:footerReference w:type="even" r:id="rId12"/>
      <w:footerReference w:type="default" r:id="rId13"/>
      <w:headerReference w:type="first" r:id="rId14"/>
      <w:footerReference w:type="first" r:id="rId15"/>
      <w:pgSz w:w="12240" w:h="15840"/>
      <w:pgMar w:top="630" w:right="1296" w:bottom="1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A2494" w14:textId="77777777" w:rsidR="00AA782E" w:rsidRDefault="00AA782E" w:rsidP="00BB05C6">
      <w:pPr>
        <w:spacing w:after="0" w:line="240" w:lineRule="auto"/>
      </w:pPr>
      <w:r>
        <w:separator/>
      </w:r>
    </w:p>
  </w:endnote>
  <w:endnote w:type="continuationSeparator" w:id="0">
    <w:p w14:paraId="6DE2E00A" w14:textId="77777777" w:rsidR="00AA782E" w:rsidRDefault="00AA782E" w:rsidP="00BB05C6">
      <w:pPr>
        <w:spacing w:after="0" w:line="240" w:lineRule="auto"/>
      </w:pPr>
      <w:r>
        <w:continuationSeparator/>
      </w:r>
    </w:p>
  </w:endnote>
  <w:endnote w:id="1">
    <w:p w14:paraId="136CD71E" w14:textId="5196E568" w:rsidR="0021162F" w:rsidRPr="00797288" w:rsidRDefault="0021162F">
      <w:pPr>
        <w:pStyle w:val="EndnoteText"/>
        <w:rPr>
          <w:rFonts w:ascii="Times New Roman" w:hAnsi="Times New Roman" w:cs="Times New Roman"/>
        </w:rPr>
      </w:pPr>
      <w:r w:rsidRPr="00797288">
        <w:rPr>
          <w:rStyle w:val="EndnoteReference"/>
          <w:rFonts w:ascii="Times New Roman" w:hAnsi="Times New Roman" w:cs="Times New Roman"/>
        </w:rPr>
        <w:endnoteRef/>
      </w:r>
      <w:r w:rsidRPr="00797288">
        <w:rPr>
          <w:rFonts w:ascii="Times New Roman" w:hAnsi="Times New Roman" w:cs="Times New Roman"/>
        </w:rPr>
        <w:t xml:space="preserve"> All times set forth herein are for convenience only.  The time set forth does not necessarily reflect the actual time an item will be heard by the board.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00545" w14:textId="77777777" w:rsidR="00BB05C6" w:rsidRDefault="00BB0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21112" w14:textId="77777777" w:rsidR="00BB05C6" w:rsidRDefault="00BB05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79246" w14:textId="77777777" w:rsidR="00BB05C6" w:rsidRDefault="00BB0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5434C" w14:textId="77777777" w:rsidR="00AA782E" w:rsidRDefault="00AA782E" w:rsidP="00BB05C6">
      <w:pPr>
        <w:spacing w:after="0" w:line="240" w:lineRule="auto"/>
      </w:pPr>
      <w:r>
        <w:separator/>
      </w:r>
    </w:p>
  </w:footnote>
  <w:footnote w:type="continuationSeparator" w:id="0">
    <w:p w14:paraId="32843609" w14:textId="77777777" w:rsidR="00AA782E" w:rsidRDefault="00AA782E" w:rsidP="00BB0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A8954" w14:textId="77777777" w:rsidR="00BB05C6" w:rsidRDefault="00BB0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90047"/>
      <w:docPartObj>
        <w:docPartGallery w:val="Watermarks"/>
        <w:docPartUnique/>
      </w:docPartObj>
    </w:sdtPr>
    <w:sdtEndPr/>
    <w:sdtContent>
      <w:p w14:paraId="4FB47155" w14:textId="663ED849" w:rsidR="00BB05C6" w:rsidRDefault="007A5FDD">
        <w:pPr>
          <w:pStyle w:val="Header"/>
        </w:pPr>
        <w:r>
          <w:rPr>
            <w:noProof/>
            <w:lang w:eastAsia="zh-TW"/>
          </w:rPr>
          <w:pict w14:anchorId="626D2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16329" o:spid="_x0000_s2049" type="#_x0000_t136" style="position:absolute;margin-left:0;margin-top:0;width:425.1pt;height:255.0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F9A42" w14:textId="77777777" w:rsidR="00BB05C6" w:rsidRDefault="00BB0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C38"/>
    <w:multiLevelType w:val="hybridMultilevel"/>
    <w:tmpl w:val="1A5693DE"/>
    <w:lvl w:ilvl="0" w:tplc="C2E08D9C">
      <w:start w:val="1400"/>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26B49"/>
    <w:multiLevelType w:val="hybridMultilevel"/>
    <w:tmpl w:val="3140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F6B90"/>
    <w:multiLevelType w:val="hybridMultilevel"/>
    <w:tmpl w:val="6DACD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E0154D"/>
    <w:multiLevelType w:val="hybridMultilevel"/>
    <w:tmpl w:val="AC98F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8C24A7"/>
    <w:multiLevelType w:val="hybridMultilevel"/>
    <w:tmpl w:val="86005634"/>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CD32BF"/>
    <w:multiLevelType w:val="hybridMultilevel"/>
    <w:tmpl w:val="543E61C2"/>
    <w:lvl w:ilvl="0" w:tplc="1960DD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E3DD3"/>
    <w:multiLevelType w:val="hybridMultilevel"/>
    <w:tmpl w:val="16200E9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4E805D21"/>
    <w:multiLevelType w:val="hybridMultilevel"/>
    <w:tmpl w:val="F0E4153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FAE139F"/>
    <w:multiLevelType w:val="hybridMultilevel"/>
    <w:tmpl w:val="02EA0A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51CA6FCD"/>
    <w:multiLevelType w:val="hybridMultilevel"/>
    <w:tmpl w:val="B1B605F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C072FF0"/>
    <w:multiLevelType w:val="hybridMultilevel"/>
    <w:tmpl w:val="E3DC1AB2"/>
    <w:lvl w:ilvl="0" w:tplc="0409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C1E7DFA"/>
    <w:multiLevelType w:val="hybridMultilevel"/>
    <w:tmpl w:val="46F6BB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0826E88"/>
    <w:multiLevelType w:val="hybridMultilevel"/>
    <w:tmpl w:val="11E268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57A1022"/>
    <w:multiLevelType w:val="hybridMultilevel"/>
    <w:tmpl w:val="92B2234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4"/>
  </w:num>
  <w:num w:numId="3">
    <w:abstractNumId w:val="0"/>
  </w:num>
  <w:num w:numId="4">
    <w:abstractNumId w:val="3"/>
  </w:num>
  <w:num w:numId="5">
    <w:abstractNumId w:val="7"/>
  </w:num>
  <w:num w:numId="6">
    <w:abstractNumId w:val="5"/>
  </w:num>
  <w:num w:numId="7">
    <w:abstractNumId w:val="1"/>
  </w:num>
  <w:num w:numId="8">
    <w:abstractNumId w:val="11"/>
  </w:num>
  <w:num w:numId="9">
    <w:abstractNumId w:val="12"/>
  </w:num>
  <w:num w:numId="10">
    <w:abstractNumId w:val="13"/>
  </w:num>
  <w:num w:numId="11">
    <w:abstractNumId w:val="10"/>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F1"/>
    <w:rsid w:val="0000217E"/>
    <w:rsid w:val="000114F9"/>
    <w:rsid w:val="000265A1"/>
    <w:rsid w:val="00036D66"/>
    <w:rsid w:val="0003742F"/>
    <w:rsid w:val="00042A09"/>
    <w:rsid w:val="00044E88"/>
    <w:rsid w:val="00054A9C"/>
    <w:rsid w:val="000653D7"/>
    <w:rsid w:val="000719C9"/>
    <w:rsid w:val="000809CD"/>
    <w:rsid w:val="000946CF"/>
    <w:rsid w:val="000A6978"/>
    <w:rsid w:val="000C01C1"/>
    <w:rsid w:val="000C0C37"/>
    <w:rsid w:val="000C3F5A"/>
    <w:rsid w:val="000C4ED0"/>
    <w:rsid w:val="000C58ED"/>
    <w:rsid w:val="000D2637"/>
    <w:rsid w:val="000D71CA"/>
    <w:rsid w:val="000E7052"/>
    <w:rsid w:val="000F11DB"/>
    <w:rsid w:val="000F4AED"/>
    <w:rsid w:val="000F55AA"/>
    <w:rsid w:val="00101F52"/>
    <w:rsid w:val="001155F6"/>
    <w:rsid w:val="00124E33"/>
    <w:rsid w:val="00126329"/>
    <w:rsid w:val="0013606A"/>
    <w:rsid w:val="001428D9"/>
    <w:rsid w:val="00146EAE"/>
    <w:rsid w:val="00151BA7"/>
    <w:rsid w:val="00160C95"/>
    <w:rsid w:val="00170C94"/>
    <w:rsid w:val="001758B5"/>
    <w:rsid w:val="001A1877"/>
    <w:rsid w:val="001B18C5"/>
    <w:rsid w:val="001B315D"/>
    <w:rsid w:val="001B4A89"/>
    <w:rsid w:val="001B74AF"/>
    <w:rsid w:val="001C0BF1"/>
    <w:rsid w:val="001E10BA"/>
    <w:rsid w:val="001F48BC"/>
    <w:rsid w:val="00204EE7"/>
    <w:rsid w:val="0021162F"/>
    <w:rsid w:val="0021777C"/>
    <w:rsid w:val="002203CC"/>
    <w:rsid w:val="00224B48"/>
    <w:rsid w:val="0022586B"/>
    <w:rsid w:val="002316CA"/>
    <w:rsid w:val="00270046"/>
    <w:rsid w:val="002726AC"/>
    <w:rsid w:val="00274199"/>
    <w:rsid w:val="002805F6"/>
    <w:rsid w:val="0028207C"/>
    <w:rsid w:val="00287A89"/>
    <w:rsid w:val="002B3DA8"/>
    <w:rsid w:val="002D0659"/>
    <w:rsid w:val="002D3719"/>
    <w:rsid w:val="002E032F"/>
    <w:rsid w:val="002E15B6"/>
    <w:rsid w:val="002E5DB0"/>
    <w:rsid w:val="00300A32"/>
    <w:rsid w:val="00313795"/>
    <w:rsid w:val="00325B99"/>
    <w:rsid w:val="003261B3"/>
    <w:rsid w:val="00327306"/>
    <w:rsid w:val="00327CE3"/>
    <w:rsid w:val="00351D8D"/>
    <w:rsid w:val="00370E90"/>
    <w:rsid w:val="003856B9"/>
    <w:rsid w:val="00392CC1"/>
    <w:rsid w:val="003B0F7D"/>
    <w:rsid w:val="003D60E3"/>
    <w:rsid w:val="004110B6"/>
    <w:rsid w:val="004171BA"/>
    <w:rsid w:val="00421A83"/>
    <w:rsid w:val="00424BDB"/>
    <w:rsid w:val="00446B2D"/>
    <w:rsid w:val="004509D4"/>
    <w:rsid w:val="0047344F"/>
    <w:rsid w:val="0047640B"/>
    <w:rsid w:val="0048036D"/>
    <w:rsid w:val="00486472"/>
    <w:rsid w:val="00491092"/>
    <w:rsid w:val="004A5B9C"/>
    <w:rsid w:val="004D12D0"/>
    <w:rsid w:val="004D70A5"/>
    <w:rsid w:val="00501C54"/>
    <w:rsid w:val="00507645"/>
    <w:rsid w:val="00524DCA"/>
    <w:rsid w:val="00536C55"/>
    <w:rsid w:val="0054490F"/>
    <w:rsid w:val="00582205"/>
    <w:rsid w:val="005A73EF"/>
    <w:rsid w:val="005B3F18"/>
    <w:rsid w:val="005B5B23"/>
    <w:rsid w:val="005D1169"/>
    <w:rsid w:val="005D1DF3"/>
    <w:rsid w:val="005D2E03"/>
    <w:rsid w:val="005D33BC"/>
    <w:rsid w:val="005E4FBA"/>
    <w:rsid w:val="00607C1D"/>
    <w:rsid w:val="006163DD"/>
    <w:rsid w:val="006257E6"/>
    <w:rsid w:val="006510BE"/>
    <w:rsid w:val="0069152A"/>
    <w:rsid w:val="006954FB"/>
    <w:rsid w:val="006C7CB9"/>
    <w:rsid w:val="007001F1"/>
    <w:rsid w:val="007174C5"/>
    <w:rsid w:val="00717C11"/>
    <w:rsid w:val="007208BE"/>
    <w:rsid w:val="0074571D"/>
    <w:rsid w:val="0078719F"/>
    <w:rsid w:val="00790A12"/>
    <w:rsid w:val="00791CFA"/>
    <w:rsid w:val="00797288"/>
    <w:rsid w:val="007A28CD"/>
    <w:rsid w:val="007A5FDD"/>
    <w:rsid w:val="007C17DF"/>
    <w:rsid w:val="007D113F"/>
    <w:rsid w:val="007D4A3F"/>
    <w:rsid w:val="00832DED"/>
    <w:rsid w:val="00836354"/>
    <w:rsid w:val="00842C1A"/>
    <w:rsid w:val="00850434"/>
    <w:rsid w:val="00857057"/>
    <w:rsid w:val="00860DA2"/>
    <w:rsid w:val="00864FE5"/>
    <w:rsid w:val="00865005"/>
    <w:rsid w:val="00872338"/>
    <w:rsid w:val="00872EDB"/>
    <w:rsid w:val="00876966"/>
    <w:rsid w:val="0088362F"/>
    <w:rsid w:val="00885058"/>
    <w:rsid w:val="008C17FE"/>
    <w:rsid w:val="008C52CD"/>
    <w:rsid w:val="008F43CF"/>
    <w:rsid w:val="00902295"/>
    <w:rsid w:val="00910232"/>
    <w:rsid w:val="0091428F"/>
    <w:rsid w:val="00914745"/>
    <w:rsid w:val="009413C2"/>
    <w:rsid w:val="009503F7"/>
    <w:rsid w:val="009554E0"/>
    <w:rsid w:val="00963F11"/>
    <w:rsid w:val="00965C59"/>
    <w:rsid w:val="009675D0"/>
    <w:rsid w:val="00983CFF"/>
    <w:rsid w:val="009941AF"/>
    <w:rsid w:val="009B6430"/>
    <w:rsid w:val="009C2C5D"/>
    <w:rsid w:val="009C7F37"/>
    <w:rsid w:val="00A047FD"/>
    <w:rsid w:val="00A14796"/>
    <w:rsid w:val="00A23D22"/>
    <w:rsid w:val="00A25B7C"/>
    <w:rsid w:val="00A2609E"/>
    <w:rsid w:val="00A4393B"/>
    <w:rsid w:val="00A52F44"/>
    <w:rsid w:val="00A607D9"/>
    <w:rsid w:val="00A65FA1"/>
    <w:rsid w:val="00A733BD"/>
    <w:rsid w:val="00A94899"/>
    <w:rsid w:val="00AA782E"/>
    <w:rsid w:val="00AB1530"/>
    <w:rsid w:val="00AC785D"/>
    <w:rsid w:val="00AE5C40"/>
    <w:rsid w:val="00B00F96"/>
    <w:rsid w:val="00B03336"/>
    <w:rsid w:val="00B07A7E"/>
    <w:rsid w:val="00B1237A"/>
    <w:rsid w:val="00B20F90"/>
    <w:rsid w:val="00B24046"/>
    <w:rsid w:val="00B43997"/>
    <w:rsid w:val="00B4598D"/>
    <w:rsid w:val="00B46D25"/>
    <w:rsid w:val="00B71279"/>
    <w:rsid w:val="00B81E40"/>
    <w:rsid w:val="00B82B65"/>
    <w:rsid w:val="00B94DE8"/>
    <w:rsid w:val="00BA50EA"/>
    <w:rsid w:val="00BB05C6"/>
    <w:rsid w:val="00C06673"/>
    <w:rsid w:val="00C23CA2"/>
    <w:rsid w:val="00C307F2"/>
    <w:rsid w:val="00C342BD"/>
    <w:rsid w:val="00C373EE"/>
    <w:rsid w:val="00C67535"/>
    <w:rsid w:val="00C67983"/>
    <w:rsid w:val="00C95D4E"/>
    <w:rsid w:val="00C97E51"/>
    <w:rsid w:val="00CD58AA"/>
    <w:rsid w:val="00CF73CC"/>
    <w:rsid w:val="00CF73DB"/>
    <w:rsid w:val="00CF79D8"/>
    <w:rsid w:val="00D059A2"/>
    <w:rsid w:val="00D421E9"/>
    <w:rsid w:val="00D52CCC"/>
    <w:rsid w:val="00D70F28"/>
    <w:rsid w:val="00D87A09"/>
    <w:rsid w:val="00D938CC"/>
    <w:rsid w:val="00D94D76"/>
    <w:rsid w:val="00D976E5"/>
    <w:rsid w:val="00DA200D"/>
    <w:rsid w:val="00DB6368"/>
    <w:rsid w:val="00DD47A7"/>
    <w:rsid w:val="00DD5557"/>
    <w:rsid w:val="00DF1275"/>
    <w:rsid w:val="00DF3513"/>
    <w:rsid w:val="00E00195"/>
    <w:rsid w:val="00E062D3"/>
    <w:rsid w:val="00E122AB"/>
    <w:rsid w:val="00E17D9C"/>
    <w:rsid w:val="00E416C3"/>
    <w:rsid w:val="00E54370"/>
    <w:rsid w:val="00E56008"/>
    <w:rsid w:val="00E6481A"/>
    <w:rsid w:val="00E96073"/>
    <w:rsid w:val="00EA00D2"/>
    <w:rsid w:val="00EA4B1A"/>
    <w:rsid w:val="00EB3FF1"/>
    <w:rsid w:val="00EB5B3C"/>
    <w:rsid w:val="00EB7AD5"/>
    <w:rsid w:val="00ED051D"/>
    <w:rsid w:val="00EF59DE"/>
    <w:rsid w:val="00F15017"/>
    <w:rsid w:val="00F22BC0"/>
    <w:rsid w:val="00F3468D"/>
    <w:rsid w:val="00F353C3"/>
    <w:rsid w:val="00F56BA1"/>
    <w:rsid w:val="00F8067F"/>
    <w:rsid w:val="00F95DEE"/>
    <w:rsid w:val="00F964F5"/>
    <w:rsid w:val="00FA40E9"/>
    <w:rsid w:val="00FA6258"/>
    <w:rsid w:val="00FB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5F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F96"/>
    <w:rPr>
      <w:rFonts w:ascii="Tahoma" w:hAnsi="Tahoma" w:cs="Tahoma"/>
      <w:sz w:val="16"/>
      <w:szCs w:val="16"/>
    </w:rPr>
  </w:style>
  <w:style w:type="paragraph" w:styleId="ListParagraph">
    <w:name w:val="List Paragraph"/>
    <w:basedOn w:val="Normal"/>
    <w:uiPriority w:val="34"/>
    <w:qFormat/>
    <w:rsid w:val="00A65FA1"/>
    <w:pPr>
      <w:ind w:left="720"/>
      <w:contextualSpacing/>
    </w:pPr>
  </w:style>
  <w:style w:type="character" w:styleId="CommentReference">
    <w:name w:val="annotation reference"/>
    <w:basedOn w:val="DefaultParagraphFont"/>
    <w:uiPriority w:val="99"/>
    <w:semiHidden/>
    <w:unhideWhenUsed/>
    <w:rsid w:val="00313795"/>
    <w:rPr>
      <w:sz w:val="16"/>
      <w:szCs w:val="16"/>
    </w:rPr>
  </w:style>
  <w:style w:type="paragraph" w:styleId="CommentText">
    <w:name w:val="annotation text"/>
    <w:basedOn w:val="Normal"/>
    <w:link w:val="CommentTextChar"/>
    <w:uiPriority w:val="99"/>
    <w:semiHidden/>
    <w:unhideWhenUsed/>
    <w:rsid w:val="00313795"/>
    <w:pPr>
      <w:spacing w:line="240" w:lineRule="auto"/>
    </w:pPr>
    <w:rPr>
      <w:sz w:val="20"/>
      <w:szCs w:val="20"/>
    </w:rPr>
  </w:style>
  <w:style w:type="character" w:customStyle="1" w:styleId="CommentTextChar">
    <w:name w:val="Comment Text Char"/>
    <w:basedOn w:val="DefaultParagraphFont"/>
    <w:link w:val="CommentText"/>
    <w:uiPriority w:val="99"/>
    <w:semiHidden/>
    <w:rsid w:val="00313795"/>
    <w:rPr>
      <w:sz w:val="20"/>
      <w:szCs w:val="20"/>
    </w:rPr>
  </w:style>
  <w:style w:type="paragraph" w:styleId="CommentSubject">
    <w:name w:val="annotation subject"/>
    <w:basedOn w:val="CommentText"/>
    <w:next w:val="CommentText"/>
    <w:link w:val="CommentSubjectChar"/>
    <w:uiPriority w:val="99"/>
    <w:semiHidden/>
    <w:unhideWhenUsed/>
    <w:rsid w:val="00313795"/>
    <w:rPr>
      <w:b/>
      <w:bCs/>
    </w:rPr>
  </w:style>
  <w:style w:type="character" w:customStyle="1" w:styleId="CommentSubjectChar">
    <w:name w:val="Comment Subject Char"/>
    <w:basedOn w:val="CommentTextChar"/>
    <w:link w:val="CommentSubject"/>
    <w:uiPriority w:val="99"/>
    <w:semiHidden/>
    <w:rsid w:val="00313795"/>
    <w:rPr>
      <w:b/>
      <w:bCs/>
      <w:sz w:val="20"/>
      <w:szCs w:val="20"/>
    </w:rPr>
  </w:style>
  <w:style w:type="paragraph" w:styleId="PlainText">
    <w:name w:val="Plain Text"/>
    <w:basedOn w:val="Normal"/>
    <w:link w:val="PlainTextChar"/>
    <w:uiPriority w:val="99"/>
    <w:unhideWhenUsed/>
    <w:rsid w:val="00EB3FF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B3FF1"/>
    <w:rPr>
      <w:rFonts w:ascii="Calibri" w:hAnsi="Calibri" w:cs="Consolas"/>
      <w:szCs w:val="21"/>
    </w:rPr>
  </w:style>
  <w:style w:type="paragraph" w:styleId="NormalWeb">
    <w:name w:val="Normal (Web)"/>
    <w:basedOn w:val="Normal"/>
    <w:uiPriority w:val="99"/>
    <w:semiHidden/>
    <w:unhideWhenUsed/>
    <w:rsid w:val="00EB3FF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B0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C6"/>
  </w:style>
  <w:style w:type="paragraph" w:styleId="Footer">
    <w:name w:val="footer"/>
    <w:basedOn w:val="Normal"/>
    <w:link w:val="FooterChar"/>
    <w:uiPriority w:val="99"/>
    <w:unhideWhenUsed/>
    <w:rsid w:val="00BB0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C6"/>
  </w:style>
  <w:style w:type="character" w:styleId="Hyperlink">
    <w:name w:val="Hyperlink"/>
    <w:basedOn w:val="DefaultParagraphFont"/>
    <w:uiPriority w:val="99"/>
    <w:unhideWhenUsed/>
    <w:rsid w:val="00A733BD"/>
    <w:rPr>
      <w:color w:val="0000FF" w:themeColor="hyperlink"/>
      <w:u w:val="single"/>
    </w:rPr>
  </w:style>
  <w:style w:type="character" w:styleId="IntenseEmphasis">
    <w:name w:val="Intense Emphasis"/>
    <w:uiPriority w:val="21"/>
    <w:qFormat/>
    <w:rsid w:val="00C67535"/>
    <w:rPr>
      <w:i/>
      <w:iCs/>
      <w:color w:val="5B9BD5"/>
    </w:rPr>
  </w:style>
  <w:style w:type="paragraph" w:styleId="FootnoteText">
    <w:name w:val="footnote text"/>
    <w:basedOn w:val="Normal"/>
    <w:link w:val="FootnoteTextChar"/>
    <w:uiPriority w:val="99"/>
    <w:semiHidden/>
    <w:unhideWhenUsed/>
    <w:rsid w:val="007174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4C5"/>
    <w:rPr>
      <w:sz w:val="20"/>
      <w:szCs w:val="20"/>
    </w:rPr>
  </w:style>
  <w:style w:type="character" w:styleId="FootnoteReference">
    <w:name w:val="footnote reference"/>
    <w:basedOn w:val="DefaultParagraphFont"/>
    <w:uiPriority w:val="99"/>
    <w:semiHidden/>
    <w:unhideWhenUsed/>
    <w:rsid w:val="007174C5"/>
    <w:rPr>
      <w:vertAlign w:val="superscript"/>
    </w:rPr>
  </w:style>
  <w:style w:type="paragraph" w:styleId="EndnoteText">
    <w:name w:val="endnote text"/>
    <w:basedOn w:val="Normal"/>
    <w:link w:val="EndnoteTextChar"/>
    <w:uiPriority w:val="99"/>
    <w:semiHidden/>
    <w:unhideWhenUsed/>
    <w:rsid w:val="002116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62F"/>
    <w:rPr>
      <w:sz w:val="20"/>
      <w:szCs w:val="20"/>
    </w:rPr>
  </w:style>
  <w:style w:type="character" w:styleId="EndnoteReference">
    <w:name w:val="endnote reference"/>
    <w:basedOn w:val="DefaultParagraphFont"/>
    <w:uiPriority w:val="99"/>
    <w:semiHidden/>
    <w:unhideWhenUsed/>
    <w:rsid w:val="002116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F96"/>
    <w:rPr>
      <w:rFonts w:ascii="Tahoma" w:hAnsi="Tahoma" w:cs="Tahoma"/>
      <w:sz w:val="16"/>
      <w:szCs w:val="16"/>
    </w:rPr>
  </w:style>
  <w:style w:type="paragraph" w:styleId="ListParagraph">
    <w:name w:val="List Paragraph"/>
    <w:basedOn w:val="Normal"/>
    <w:uiPriority w:val="34"/>
    <w:qFormat/>
    <w:rsid w:val="00A65FA1"/>
    <w:pPr>
      <w:ind w:left="720"/>
      <w:contextualSpacing/>
    </w:pPr>
  </w:style>
  <w:style w:type="character" w:styleId="CommentReference">
    <w:name w:val="annotation reference"/>
    <w:basedOn w:val="DefaultParagraphFont"/>
    <w:uiPriority w:val="99"/>
    <w:semiHidden/>
    <w:unhideWhenUsed/>
    <w:rsid w:val="00313795"/>
    <w:rPr>
      <w:sz w:val="16"/>
      <w:szCs w:val="16"/>
    </w:rPr>
  </w:style>
  <w:style w:type="paragraph" w:styleId="CommentText">
    <w:name w:val="annotation text"/>
    <w:basedOn w:val="Normal"/>
    <w:link w:val="CommentTextChar"/>
    <w:uiPriority w:val="99"/>
    <w:semiHidden/>
    <w:unhideWhenUsed/>
    <w:rsid w:val="00313795"/>
    <w:pPr>
      <w:spacing w:line="240" w:lineRule="auto"/>
    </w:pPr>
    <w:rPr>
      <w:sz w:val="20"/>
      <w:szCs w:val="20"/>
    </w:rPr>
  </w:style>
  <w:style w:type="character" w:customStyle="1" w:styleId="CommentTextChar">
    <w:name w:val="Comment Text Char"/>
    <w:basedOn w:val="DefaultParagraphFont"/>
    <w:link w:val="CommentText"/>
    <w:uiPriority w:val="99"/>
    <w:semiHidden/>
    <w:rsid w:val="00313795"/>
    <w:rPr>
      <w:sz w:val="20"/>
      <w:szCs w:val="20"/>
    </w:rPr>
  </w:style>
  <w:style w:type="paragraph" w:styleId="CommentSubject">
    <w:name w:val="annotation subject"/>
    <w:basedOn w:val="CommentText"/>
    <w:next w:val="CommentText"/>
    <w:link w:val="CommentSubjectChar"/>
    <w:uiPriority w:val="99"/>
    <w:semiHidden/>
    <w:unhideWhenUsed/>
    <w:rsid w:val="00313795"/>
    <w:rPr>
      <w:b/>
      <w:bCs/>
    </w:rPr>
  </w:style>
  <w:style w:type="character" w:customStyle="1" w:styleId="CommentSubjectChar">
    <w:name w:val="Comment Subject Char"/>
    <w:basedOn w:val="CommentTextChar"/>
    <w:link w:val="CommentSubject"/>
    <w:uiPriority w:val="99"/>
    <w:semiHidden/>
    <w:rsid w:val="00313795"/>
    <w:rPr>
      <w:b/>
      <w:bCs/>
      <w:sz w:val="20"/>
      <w:szCs w:val="20"/>
    </w:rPr>
  </w:style>
  <w:style w:type="paragraph" w:styleId="PlainText">
    <w:name w:val="Plain Text"/>
    <w:basedOn w:val="Normal"/>
    <w:link w:val="PlainTextChar"/>
    <w:uiPriority w:val="99"/>
    <w:unhideWhenUsed/>
    <w:rsid w:val="00EB3FF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B3FF1"/>
    <w:rPr>
      <w:rFonts w:ascii="Calibri" w:hAnsi="Calibri" w:cs="Consolas"/>
      <w:szCs w:val="21"/>
    </w:rPr>
  </w:style>
  <w:style w:type="paragraph" w:styleId="NormalWeb">
    <w:name w:val="Normal (Web)"/>
    <w:basedOn w:val="Normal"/>
    <w:uiPriority w:val="99"/>
    <w:semiHidden/>
    <w:unhideWhenUsed/>
    <w:rsid w:val="00EB3FF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B0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C6"/>
  </w:style>
  <w:style w:type="paragraph" w:styleId="Footer">
    <w:name w:val="footer"/>
    <w:basedOn w:val="Normal"/>
    <w:link w:val="FooterChar"/>
    <w:uiPriority w:val="99"/>
    <w:unhideWhenUsed/>
    <w:rsid w:val="00BB0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C6"/>
  </w:style>
  <w:style w:type="character" w:styleId="Hyperlink">
    <w:name w:val="Hyperlink"/>
    <w:basedOn w:val="DefaultParagraphFont"/>
    <w:uiPriority w:val="99"/>
    <w:unhideWhenUsed/>
    <w:rsid w:val="00A733BD"/>
    <w:rPr>
      <w:color w:val="0000FF" w:themeColor="hyperlink"/>
      <w:u w:val="single"/>
    </w:rPr>
  </w:style>
  <w:style w:type="character" w:styleId="IntenseEmphasis">
    <w:name w:val="Intense Emphasis"/>
    <w:uiPriority w:val="21"/>
    <w:qFormat/>
    <w:rsid w:val="00C67535"/>
    <w:rPr>
      <w:i/>
      <w:iCs/>
      <w:color w:val="5B9BD5"/>
    </w:rPr>
  </w:style>
  <w:style w:type="paragraph" w:styleId="FootnoteText">
    <w:name w:val="footnote text"/>
    <w:basedOn w:val="Normal"/>
    <w:link w:val="FootnoteTextChar"/>
    <w:uiPriority w:val="99"/>
    <w:semiHidden/>
    <w:unhideWhenUsed/>
    <w:rsid w:val="007174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4C5"/>
    <w:rPr>
      <w:sz w:val="20"/>
      <w:szCs w:val="20"/>
    </w:rPr>
  </w:style>
  <w:style w:type="character" w:styleId="FootnoteReference">
    <w:name w:val="footnote reference"/>
    <w:basedOn w:val="DefaultParagraphFont"/>
    <w:uiPriority w:val="99"/>
    <w:semiHidden/>
    <w:unhideWhenUsed/>
    <w:rsid w:val="007174C5"/>
    <w:rPr>
      <w:vertAlign w:val="superscript"/>
    </w:rPr>
  </w:style>
  <w:style w:type="paragraph" w:styleId="EndnoteText">
    <w:name w:val="endnote text"/>
    <w:basedOn w:val="Normal"/>
    <w:link w:val="EndnoteTextChar"/>
    <w:uiPriority w:val="99"/>
    <w:semiHidden/>
    <w:unhideWhenUsed/>
    <w:rsid w:val="002116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62F"/>
    <w:rPr>
      <w:sz w:val="20"/>
      <w:szCs w:val="20"/>
    </w:rPr>
  </w:style>
  <w:style w:type="character" w:styleId="EndnoteReference">
    <w:name w:val="endnote reference"/>
    <w:basedOn w:val="DefaultParagraphFont"/>
    <w:uiPriority w:val="99"/>
    <w:semiHidden/>
    <w:unhideWhenUsed/>
    <w:rsid w:val="002116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519">
      <w:bodyDiv w:val="1"/>
      <w:marLeft w:val="0"/>
      <w:marRight w:val="0"/>
      <w:marTop w:val="0"/>
      <w:marBottom w:val="0"/>
      <w:divBdr>
        <w:top w:val="none" w:sz="0" w:space="0" w:color="auto"/>
        <w:left w:val="none" w:sz="0" w:space="0" w:color="auto"/>
        <w:bottom w:val="none" w:sz="0" w:space="0" w:color="auto"/>
        <w:right w:val="none" w:sz="0" w:space="0" w:color="auto"/>
      </w:divBdr>
    </w:div>
    <w:div w:id="1558786075">
      <w:bodyDiv w:val="1"/>
      <w:marLeft w:val="0"/>
      <w:marRight w:val="0"/>
      <w:marTop w:val="0"/>
      <w:marBottom w:val="0"/>
      <w:divBdr>
        <w:top w:val="none" w:sz="0" w:space="0" w:color="auto"/>
        <w:left w:val="none" w:sz="0" w:space="0" w:color="auto"/>
        <w:bottom w:val="none" w:sz="0" w:space="0" w:color="auto"/>
        <w:right w:val="none" w:sz="0" w:space="0" w:color="auto"/>
      </w:divBdr>
    </w:div>
    <w:div w:id="1752386511">
      <w:bodyDiv w:val="1"/>
      <w:marLeft w:val="0"/>
      <w:marRight w:val="0"/>
      <w:marTop w:val="0"/>
      <w:marBottom w:val="0"/>
      <w:divBdr>
        <w:top w:val="none" w:sz="0" w:space="0" w:color="auto"/>
        <w:left w:val="none" w:sz="0" w:space="0" w:color="auto"/>
        <w:bottom w:val="none" w:sz="0" w:space="0" w:color="auto"/>
        <w:right w:val="none" w:sz="0" w:space="0" w:color="auto"/>
      </w:divBdr>
    </w:div>
    <w:div w:id="18004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8C0B-82A9-4AE0-8810-A881928C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PresentationFormat>14|.DOCX</PresentationFormat>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Crowfoot</dc:creator>
  <cp:lastModifiedBy>Kyle Smith</cp:lastModifiedBy>
  <cp:revision>2</cp:revision>
  <cp:lastPrinted>2015-11-04T23:50:00Z</cp:lastPrinted>
  <dcterms:created xsi:type="dcterms:W3CDTF">2017-01-24T21:04:00Z</dcterms:created>
  <dcterms:modified xsi:type="dcterms:W3CDTF">2017-01-24T21:04:00Z</dcterms:modified>
</cp:coreProperties>
</file>